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DB8" w:rsidRDefault="00913DB8" w:rsidP="00913DB8">
      <w:pPr>
        <w:pStyle w:val="berschrift2"/>
      </w:pPr>
      <w:bookmarkStart w:id="0" w:name="_Toc49330239"/>
      <w:bookmarkStart w:id="1" w:name="_Toc49438808"/>
      <w:bookmarkStart w:id="2" w:name="_Toc49946398"/>
      <w:r w:rsidRPr="00144B8C">
        <w:t xml:space="preserve">A10: </w:t>
      </w:r>
      <w:r>
        <w:t xml:space="preserve">Arbeitsblatt zu </w:t>
      </w:r>
      <w:r w:rsidRPr="00144B8C">
        <w:t xml:space="preserve">„Der Mann, der die Wüste aufhielt“ </w:t>
      </w:r>
      <w:r>
        <w:t>(DVD)</w:t>
      </w:r>
      <w:bookmarkEnd w:id="0"/>
      <w:bookmarkEnd w:id="1"/>
      <w:bookmarkEnd w:id="2"/>
    </w:p>
    <w:p w:rsidR="00913DB8" w:rsidRPr="00E26BA6" w:rsidRDefault="00913DB8" w:rsidP="00913DB8"/>
    <w:p w:rsidR="00913DB8" w:rsidRPr="00E61080" w:rsidRDefault="00913DB8" w:rsidP="00913DB8">
      <w:pPr>
        <w:rPr>
          <w:b/>
          <w:bCs/>
          <w:sz w:val="24"/>
          <w:szCs w:val="24"/>
        </w:rPr>
      </w:pPr>
      <w:r w:rsidRPr="00E61080">
        <w:rPr>
          <w:b/>
          <w:bCs/>
          <w:sz w:val="24"/>
          <w:szCs w:val="24"/>
        </w:rPr>
        <w:t>Hinweise für die Lehrkraft</w:t>
      </w:r>
    </w:p>
    <w:p w:rsidR="00913DB8" w:rsidRPr="00144B8C" w:rsidRDefault="00913DB8" w:rsidP="00913DB8">
      <w:pPr>
        <w:jc w:val="both"/>
        <w:rPr>
          <w:sz w:val="24"/>
          <w:szCs w:val="24"/>
        </w:rPr>
      </w:pPr>
      <w:r w:rsidRPr="00144B8C">
        <w:rPr>
          <w:sz w:val="24"/>
          <w:szCs w:val="24"/>
        </w:rPr>
        <w:t>Antworten zu Fragen aus Aufgabe 1:</w:t>
      </w:r>
    </w:p>
    <w:p w:rsidR="00913DB8" w:rsidRPr="00144B8C" w:rsidRDefault="00913DB8" w:rsidP="00913DB8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144B8C">
        <w:rPr>
          <w:sz w:val="24"/>
          <w:szCs w:val="24"/>
        </w:rPr>
        <w:t>Durch die tieferen und größeren Löcher fl</w:t>
      </w:r>
      <w:r>
        <w:rPr>
          <w:sz w:val="24"/>
          <w:szCs w:val="24"/>
        </w:rPr>
        <w:t>ießt</w:t>
      </w:r>
      <w:r w:rsidRPr="00144B8C">
        <w:rPr>
          <w:sz w:val="24"/>
          <w:szCs w:val="24"/>
        </w:rPr>
        <w:t xml:space="preserve"> weniger Wasser ab und es b</w:t>
      </w:r>
      <w:r>
        <w:rPr>
          <w:sz w:val="24"/>
          <w:szCs w:val="24"/>
        </w:rPr>
        <w:t>leibt</w:t>
      </w:r>
      <w:r w:rsidRPr="00144B8C">
        <w:rPr>
          <w:sz w:val="24"/>
          <w:szCs w:val="24"/>
        </w:rPr>
        <w:t xml:space="preserve"> mehr </w:t>
      </w:r>
      <w:r>
        <w:rPr>
          <w:sz w:val="24"/>
          <w:szCs w:val="24"/>
        </w:rPr>
        <w:t xml:space="preserve">Wasser </w:t>
      </w:r>
      <w:r w:rsidRPr="00144B8C">
        <w:rPr>
          <w:sz w:val="24"/>
          <w:szCs w:val="24"/>
        </w:rPr>
        <w:t xml:space="preserve">in den Löchern </w:t>
      </w:r>
      <w:r>
        <w:rPr>
          <w:sz w:val="24"/>
          <w:szCs w:val="24"/>
        </w:rPr>
        <w:t>zurück</w:t>
      </w:r>
      <w:r w:rsidRPr="00144B8C">
        <w:rPr>
          <w:sz w:val="24"/>
          <w:szCs w:val="24"/>
        </w:rPr>
        <w:t>.</w:t>
      </w:r>
    </w:p>
    <w:p w:rsidR="00913DB8" w:rsidRPr="00144B8C" w:rsidRDefault="00913DB8" w:rsidP="00913DB8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144B8C">
        <w:rPr>
          <w:sz w:val="24"/>
          <w:szCs w:val="24"/>
        </w:rPr>
        <w:t>Durch den Dünger w</w:t>
      </w:r>
      <w:r>
        <w:rPr>
          <w:sz w:val="24"/>
          <w:szCs w:val="24"/>
        </w:rPr>
        <w:t>e</w:t>
      </w:r>
      <w:r w:rsidRPr="00144B8C">
        <w:rPr>
          <w:sz w:val="24"/>
          <w:szCs w:val="24"/>
        </w:rPr>
        <w:t>rden Termiten angelockt</w:t>
      </w:r>
      <w:r>
        <w:rPr>
          <w:sz w:val="24"/>
          <w:szCs w:val="24"/>
        </w:rPr>
        <w:t>,</w:t>
      </w:r>
      <w:r w:rsidRPr="00144B8C">
        <w:rPr>
          <w:sz w:val="24"/>
          <w:szCs w:val="24"/>
        </w:rPr>
        <w:t xml:space="preserve"> die den Boden </w:t>
      </w:r>
      <w:r>
        <w:rPr>
          <w:sz w:val="24"/>
          <w:szCs w:val="24"/>
        </w:rPr>
        <w:t>umgraben</w:t>
      </w:r>
      <w:r w:rsidRPr="00144B8C">
        <w:rPr>
          <w:sz w:val="24"/>
          <w:szCs w:val="24"/>
        </w:rPr>
        <w:t xml:space="preserve">. </w:t>
      </w:r>
    </w:p>
    <w:p w:rsidR="00913DB8" w:rsidRPr="00144B8C" w:rsidRDefault="00913DB8" w:rsidP="00913DB8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144B8C">
        <w:rPr>
          <w:sz w:val="24"/>
          <w:szCs w:val="24"/>
        </w:rPr>
        <w:t xml:space="preserve">Er wendet </w:t>
      </w:r>
      <w:r>
        <w:rPr>
          <w:sz w:val="24"/>
          <w:szCs w:val="24"/>
        </w:rPr>
        <w:t xml:space="preserve">die Anbaumethode </w:t>
      </w:r>
      <w:proofErr w:type="spellStart"/>
      <w:r w:rsidRPr="00144B8C">
        <w:rPr>
          <w:sz w:val="24"/>
          <w:szCs w:val="24"/>
        </w:rPr>
        <w:t>Za</w:t>
      </w:r>
      <w:r w:rsidRPr="00372A3A">
        <w:rPr>
          <w:sz w:val="24"/>
          <w:szCs w:val="24"/>
        </w:rPr>
        <w:t>ï</w:t>
      </w:r>
      <w:proofErr w:type="spellEnd"/>
      <w:r w:rsidRPr="00144B8C">
        <w:rPr>
          <w:sz w:val="24"/>
          <w:szCs w:val="24"/>
        </w:rPr>
        <w:t xml:space="preserve"> vor der Regenzeit an, was bei der traditionellen Form</w:t>
      </w:r>
      <w:r>
        <w:rPr>
          <w:sz w:val="24"/>
          <w:szCs w:val="24"/>
        </w:rPr>
        <w:t xml:space="preserve"> eigentlich</w:t>
      </w:r>
      <w:r w:rsidRPr="00144B8C">
        <w:rPr>
          <w:sz w:val="24"/>
          <w:szCs w:val="24"/>
        </w:rPr>
        <w:t xml:space="preserve"> nicht erlaubt </w:t>
      </w:r>
      <w:r>
        <w:rPr>
          <w:sz w:val="24"/>
          <w:szCs w:val="24"/>
        </w:rPr>
        <w:t>ist. Die Bearbeitung der Erde ist</w:t>
      </w:r>
      <w:r w:rsidRPr="00144B8C">
        <w:rPr>
          <w:sz w:val="24"/>
          <w:szCs w:val="24"/>
        </w:rPr>
        <w:t xml:space="preserve"> aber wichtig</w:t>
      </w:r>
      <w:r>
        <w:rPr>
          <w:sz w:val="24"/>
          <w:szCs w:val="24"/>
        </w:rPr>
        <w:t>,</w:t>
      </w:r>
      <w:r w:rsidRPr="00144B8C">
        <w:rPr>
          <w:sz w:val="24"/>
          <w:szCs w:val="24"/>
        </w:rPr>
        <w:t xml:space="preserve"> damit das Wasser nicht auf de</w:t>
      </w:r>
      <w:r>
        <w:rPr>
          <w:sz w:val="24"/>
          <w:szCs w:val="24"/>
        </w:rPr>
        <w:t>m</w:t>
      </w:r>
      <w:r w:rsidRPr="00144B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harten, </w:t>
      </w:r>
      <w:r w:rsidRPr="00144B8C">
        <w:rPr>
          <w:sz w:val="24"/>
          <w:szCs w:val="24"/>
        </w:rPr>
        <w:t xml:space="preserve">unbearbeiteten </w:t>
      </w:r>
      <w:r>
        <w:rPr>
          <w:sz w:val="24"/>
          <w:szCs w:val="24"/>
        </w:rPr>
        <w:t>Boden</w:t>
      </w:r>
      <w:r w:rsidRPr="00144B8C">
        <w:rPr>
          <w:sz w:val="24"/>
          <w:szCs w:val="24"/>
        </w:rPr>
        <w:t xml:space="preserve"> landet</w:t>
      </w:r>
      <w:r>
        <w:rPr>
          <w:sz w:val="24"/>
          <w:szCs w:val="24"/>
        </w:rPr>
        <w:t xml:space="preserve"> und einfach abfließt oder verdunstet</w:t>
      </w:r>
      <w:r w:rsidRPr="00144B8C">
        <w:rPr>
          <w:sz w:val="24"/>
          <w:szCs w:val="24"/>
        </w:rPr>
        <w:t>.</w:t>
      </w:r>
    </w:p>
    <w:p w:rsidR="00913DB8" w:rsidRPr="00144B8C" w:rsidRDefault="00913DB8" w:rsidP="00913DB8">
      <w:pPr>
        <w:pStyle w:val="Listenabsatz"/>
        <w:numPr>
          <w:ilvl w:val="0"/>
          <w:numId w:val="1"/>
        </w:numPr>
        <w:spacing w:line="259" w:lineRule="auto"/>
        <w:jc w:val="both"/>
        <w:rPr>
          <w:sz w:val="24"/>
          <w:szCs w:val="24"/>
        </w:rPr>
      </w:pPr>
      <w:r w:rsidRPr="00144B8C">
        <w:rPr>
          <w:sz w:val="24"/>
          <w:szCs w:val="24"/>
        </w:rPr>
        <w:t>Er legt Steinketten auf den Boden, damit das Wasser langsamer abfließt</w:t>
      </w:r>
      <w:r>
        <w:rPr>
          <w:sz w:val="24"/>
          <w:szCs w:val="24"/>
        </w:rPr>
        <w:t xml:space="preserve"> und in die Erde sickern kann</w:t>
      </w:r>
      <w:r w:rsidRPr="00144B8C">
        <w:rPr>
          <w:sz w:val="24"/>
          <w:szCs w:val="24"/>
        </w:rPr>
        <w:t>.</w:t>
      </w:r>
    </w:p>
    <w:p w:rsidR="00913DB8" w:rsidRPr="003D1000" w:rsidRDefault="00913DB8" w:rsidP="00913DB8">
      <w:pPr>
        <w:pStyle w:val="Listenabsatz"/>
        <w:numPr>
          <w:ilvl w:val="0"/>
          <w:numId w:val="1"/>
        </w:numPr>
        <w:spacing w:line="259" w:lineRule="auto"/>
        <w:jc w:val="both"/>
        <w:rPr>
          <w:rStyle w:val="berschrift2Zchn"/>
          <w:sz w:val="24"/>
          <w:szCs w:val="24"/>
        </w:rPr>
      </w:pPr>
      <w:r w:rsidRPr="00144B8C">
        <w:rPr>
          <w:sz w:val="24"/>
          <w:szCs w:val="24"/>
        </w:rPr>
        <w:t>Er l</w:t>
      </w:r>
      <w:r>
        <w:rPr>
          <w:sz w:val="24"/>
          <w:szCs w:val="24"/>
        </w:rPr>
        <w:t>ässt</w:t>
      </w:r>
      <w:r w:rsidRPr="00144B8C">
        <w:rPr>
          <w:sz w:val="24"/>
          <w:szCs w:val="24"/>
        </w:rPr>
        <w:t xml:space="preserve"> auch Bäume</w:t>
      </w:r>
      <w:r>
        <w:rPr>
          <w:sz w:val="24"/>
          <w:szCs w:val="24"/>
        </w:rPr>
        <w:t xml:space="preserve"> stehen;</w:t>
      </w:r>
      <w:r w:rsidRPr="00144B8C">
        <w:rPr>
          <w:sz w:val="24"/>
          <w:szCs w:val="24"/>
        </w:rPr>
        <w:t xml:space="preserve"> die Blätter h</w:t>
      </w:r>
      <w:r>
        <w:rPr>
          <w:sz w:val="24"/>
          <w:szCs w:val="24"/>
        </w:rPr>
        <w:t>alte</w:t>
      </w:r>
      <w:r w:rsidRPr="00144B8C">
        <w:rPr>
          <w:sz w:val="24"/>
          <w:szCs w:val="24"/>
        </w:rPr>
        <w:t xml:space="preserve">n den Boden feucht und </w:t>
      </w:r>
      <w:r>
        <w:rPr>
          <w:sz w:val="24"/>
          <w:szCs w:val="24"/>
        </w:rPr>
        <w:t xml:space="preserve">gleichzeitig </w:t>
      </w:r>
      <w:r w:rsidRPr="00144B8C">
        <w:rPr>
          <w:sz w:val="24"/>
          <w:szCs w:val="24"/>
        </w:rPr>
        <w:t>halten</w:t>
      </w:r>
      <w:r>
        <w:rPr>
          <w:sz w:val="24"/>
          <w:szCs w:val="24"/>
        </w:rPr>
        <w:t xml:space="preserve"> die Wurzeln der Bäume</w:t>
      </w:r>
      <w:r w:rsidRPr="00144B8C">
        <w:rPr>
          <w:sz w:val="24"/>
          <w:szCs w:val="24"/>
        </w:rPr>
        <w:t xml:space="preserve"> den Sand auf.</w:t>
      </w:r>
    </w:p>
    <w:p w:rsidR="00913DB8" w:rsidRDefault="00913DB8">
      <w:r>
        <w:br w:type="page"/>
      </w:r>
    </w:p>
    <w:p w:rsidR="00913DB8" w:rsidRPr="00E61080" w:rsidRDefault="00913DB8" w:rsidP="00913DB8">
      <w:pPr>
        <w:rPr>
          <w:b/>
          <w:bCs/>
          <w:sz w:val="28"/>
          <w:szCs w:val="28"/>
        </w:rPr>
      </w:pPr>
      <w:r w:rsidRPr="00E61080">
        <w:rPr>
          <w:b/>
          <w:bCs/>
          <w:sz w:val="28"/>
          <w:szCs w:val="28"/>
        </w:rPr>
        <w:lastRenderedPageBreak/>
        <w:t>A10: Arbeitsblatt für Schülerinnen und Schüler</w:t>
      </w:r>
      <w:r>
        <w:rPr>
          <w:b/>
          <w:bCs/>
          <w:sz w:val="28"/>
          <w:szCs w:val="28"/>
        </w:rPr>
        <w:t xml:space="preserve"> zu „Der Mann, der die Wüste aufhielt“ (DVD)</w:t>
      </w:r>
    </w:p>
    <w:p w:rsidR="00913DB8" w:rsidRPr="00144B8C" w:rsidRDefault="00913DB8" w:rsidP="00913DB8">
      <w:pPr>
        <w:jc w:val="both"/>
        <w:rPr>
          <w:sz w:val="24"/>
          <w:szCs w:val="24"/>
        </w:rPr>
      </w:pPr>
      <w:r w:rsidRPr="00E61080">
        <w:rPr>
          <w:b/>
          <w:bCs/>
        </w:rPr>
        <w:t>Methodik:</w:t>
      </w:r>
      <w:r w:rsidRPr="00144B8C">
        <w:rPr>
          <w:sz w:val="24"/>
          <w:szCs w:val="24"/>
        </w:rPr>
        <w:t xml:space="preserve"> Kreativarbeit, Recherchearbeit, Präsentation</w:t>
      </w:r>
    </w:p>
    <w:p w:rsidR="00913DB8" w:rsidRPr="00E61080" w:rsidRDefault="00913DB8" w:rsidP="00913DB8">
      <w:pPr>
        <w:rPr>
          <w:b/>
          <w:bCs/>
        </w:rPr>
      </w:pPr>
      <w:r w:rsidRPr="00E61080">
        <w:rPr>
          <w:b/>
          <w:bCs/>
        </w:rPr>
        <w:t xml:space="preserve">Aufgabe: </w:t>
      </w:r>
    </w:p>
    <w:p w:rsidR="00913DB8" w:rsidRPr="00144B8C" w:rsidRDefault="00913DB8" w:rsidP="00913DB8">
      <w:pPr>
        <w:pStyle w:val="Listenabsatz"/>
        <w:numPr>
          <w:ilvl w:val="0"/>
          <w:numId w:val="3"/>
        </w:numPr>
        <w:spacing w:line="259" w:lineRule="auto"/>
        <w:jc w:val="both"/>
        <w:rPr>
          <w:sz w:val="24"/>
          <w:szCs w:val="24"/>
        </w:rPr>
      </w:pPr>
      <w:r w:rsidRPr="00144B8C">
        <w:rPr>
          <w:b/>
          <w:sz w:val="24"/>
          <w:szCs w:val="24"/>
        </w:rPr>
        <w:t>Seht Euch den Film „Der Mann, der die Wüste aufhielt“ gemeinsam an</w:t>
      </w:r>
      <w:r w:rsidRPr="00144B8C">
        <w:rPr>
          <w:sz w:val="24"/>
          <w:szCs w:val="24"/>
        </w:rPr>
        <w:t xml:space="preserve">. Er handelt von </w:t>
      </w:r>
      <w:proofErr w:type="spellStart"/>
      <w:r w:rsidRPr="00144B8C">
        <w:rPr>
          <w:sz w:val="24"/>
          <w:szCs w:val="24"/>
        </w:rPr>
        <w:t>Yacouba</w:t>
      </w:r>
      <w:proofErr w:type="spellEnd"/>
      <w:r w:rsidRPr="00144B8C">
        <w:rPr>
          <w:sz w:val="24"/>
          <w:szCs w:val="24"/>
        </w:rPr>
        <w:t xml:space="preserve"> </w:t>
      </w:r>
      <w:proofErr w:type="spellStart"/>
      <w:r w:rsidRPr="00144B8C">
        <w:rPr>
          <w:sz w:val="24"/>
          <w:szCs w:val="24"/>
        </w:rPr>
        <w:t>Sawadogo</w:t>
      </w:r>
      <w:proofErr w:type="spellEnd"/>
      <w:r w:rsidRPr="00144B8C">
        <w:rPr>
          <w:sz w:val="24"/>
          <w:szCs w:val="24"/>
        </w:rPr>
        <w:t xml:space="preserve">, der eine alte Anbaumethode </w:t>
      </w:r>
      <w:r>
        <w:rPr>
          <w:sz w:val="24"/>
          <w:szCs w:val="24"/>
        </w:rPr>
        <w:t xml:space="preserve">für Nahrungsmittel </w:t>
      </w:r>
      <w:r w:rsidRPr="00144B8C">
        <w:rPr>
          <w:sz w:val="24"/>
          <w:szCs w:val="24"/>
        </w:rPr>
        <w:t>weiterentwickelt</w:t>
      </w:r>
      <w:r>
        <w:rPr>
          <w:sz w:val="24"/>
          <w:szCs w:val="24"/>
        </w:rPr>
        <w:t xml:space="preserve"> hat</w:t>
      </w:r>
      <w:r w:rsidRPr="00144B8C">
        <w:rPr>
          <w:sz w:val="24"/>
          <w:szCs w:val="24"/>
        </w:rPr>
        <w:t xml:space="preserve"> und es so schaffte, trockene Böden wieder fruchtbar zu machen. Bearbeitet die Aufgaben zum Film.</w:t>
      </w:r>
    </w:p>
    <w:p w:rsidR="00913DB8" w:rsidRPr="00144B8C" w:rsidRDefault="00913DB8" w:rsidP="00913DB8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proofErr w:type="spellStart"/>
      <w:r w:rsidRPr="00144B8C">
        <w:rPr>
          <w:sz w:val="24"/>
          <w:szCs w:val="24"/>
        </w:rPr>
        <w:t>Yacouba</w:t>
      </w:r>
      <w:proofErr w:type="spellEnd"/>
      <w:r w:rsidRPr="00144B8C">
        <w:rPr>
          <w:sz w:val="24"/>
          <w:szCs w:val="24"/>
        </w:rPr>
        <w:t xml:space="preserve"> </w:t>
      </w:r>
      <w:r>
        <w:rPr>
          <w:sz w:val="24"/>
          <w:szCs w:val="24"/>
        </w:rPr>
        <w:t>hat</w:t>
      </w:r>
      <w:r w:rsidRPr="00144B8C">
        <w:rPr>
          <w:sz w:val="24"/>
          <w:szCs w:val="24"/>
        </w:rPr>
        <w:t xml:space="preserve"> die Methode </w:t>
      </w:r>
      <w:proofErr w:type="spellStart"/>
      <w:r w:rsidRPr="00144B8C">
        <w:rPr>
          <w:sz w:val="24"/>
          <w:szCs w:val="24"/>
        </w:rPr>
        <w:t>Za</w:t>
      </w:r>
      <w:r w:rsidRPr="00372A3A">
        <w:rPr>
          <w:sz w:val="24"/>
          <w:szCs w:val="24"/>
        </w:rPr>
        <w:t>ï</w:t>
      </w:r>
      <w:proofErr w:type="spellEnd"/>
      <w:r w:rsidRPr="00144B8C">
        <w:rPr>
          <w:sz w:val="24"/>
          <w:szCs w:val="24"/>
        </w:rPr>
        <w:t xml:space="preserve"> mit innovativen Verbesserungen weiter</w:t>
      </w:r>
      <w:r>
        <w:rPr>
          <w:sz w:val="24"/>
          <w:szCs w:val="24"/>
        </w:rPr>
        <w:t>entwickelt</w:t>
      </w:r>
      <w:r w:rsidRPr="00144B8C">
        <w:rPr>
          <w:sz w:val="24"/>
          <w:szCs w:val="24"/>
        </w:rPr>
        <w:t>! Welche waren das?</w:t>
      </w:r>
    </w:p>
    <w:p w:rsidR="00913DB8" w:rsidRPr="00144B8C" w:rsidRDefault="00913DB8" w:rsidP="00913DB8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144B8C">
        <w:rPr>
          <w:sz w:val="24"/>
          <w:szCs w:val="24"/>
        </w:rPr>
        <w:t>Wieso funktioniert seine Methode besser?</w:t>
      </w:r>
    </w:p>
    <w:p w:rsidR="00913DB8" w:rsidRPr="00144B8C" w:rsidRDefault="00913DB8" w:rsidP="00913DB8">
      <w:pPr>
        <w:pStyle w:val="Listenabsatz"/>
        <w:jc w:val="both"/>
        <w:rPr>
          <w:sz w:val="24"/>
          <w:szCs w:val="24"/>
        </w:rPr>
      </w:pPr>
    </w:p>
    <w:p w:rsidR="00913DB8" w:rsidRPr="00144B8C" w:rsidRDefault="00913DB8" w:rsidP="00913DB8">
      <w:pPr>
        <w:pStyle w:val="Listenabsatz"/>
        <w:numPr>
          <w:ilvl w:val="0"/>
          <w:numId w:val="3"/>
        </w:numPr>
        <w:spacing w:line="259" w:lineRule="auto"/>
        <w:jc w:val="both"/>
        <w:rPr>
          <w:sz w:val="24"/>
          <w:szCs w:val="24"/>
        </w:rPr>
      </w:pPr>
      <w:r w:rsidRPr="00144B8C">
        <w:rPr>
          <w:b/>
          <w:sz w:val="24"/>
          <w:szCs w:val="24"/>
        </w:rPr>
        <w:t xml:space="preserve">Welche Hausmittelchen, Bauernweisheiten oder generell alte Weisheiten kennen Eure </w:t>
      </w:r>
      <w:r>
        <w:rPr>
          <w:b/>
          <w:sz w:val="24"/>
          <w:szCs w:val="24"/>
        </w:rPr>
        <w:t xml:space="preserve">Eltern und </w:t>
      </w:r>
      <w:r w:rsidRPr="00144B8C">
        <w:rPr>
          <w:b/>
          <w:sz w:val="24"/>
          <w:szCs w:val="24"/>
        </w:rPr>
        <w:t>Großeltern?</w:t>
      </w:r>
      <w:r w:rsidRPr="00144B8C">
        <w:rPr>
          <w:sz w:val="24"/>
          <w:szCs w:val="24"/>
        </w:rPr>
        <w:t xml:space="preserve"> Fragt zu Hause nach! Einige dieser Weisheiten können Euch bestimmt in Eurem Leben helfen. Ihr könnt </w:t>
      </w:r>
      <w:r>
        <w:rPr>
          <w:sz w:val="24"/>
          <w:szCs w:val="24"/>
        </w:rPr>
        <w:t>sie</w:t>
      </w:r>
      <w:r w:rsidRPr="00144B8C">
        <w:rPr>
          <w:sz w:val="24"/>
          <w:szCs w:val="24"/>
        </w:rPr>
        <w:t xml:space="preserve"> auch abwandeln und an Euer Leben anpassen.</w:t>
      </w:r>
    </w:p>
    <w:p w:rsidR="00913DB8" w:rsidRPr="00144B8C" w:rsidRDefault="00913DB8" w:rsidP="00913DB8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144B8C">
        <w:rPr>
          <w:sz w:val="24"/>
          <w:szCs w:val="24"/>
        </w:rPr>
        <w:t>Notiert die Antworten Eurer Großeltern</w:t>
      </w:r>
      <w:r>
        <w:rPr>
          <w:sz w:val="24"/>
          <w:szCs w:val="24"/>
        </w:rPr>
        <w:t xml:space="preserve"> und Eltern</w:t>
      </w:r>
      <w:r w:rsidRPr="00144B8C">
        <w:rPr>
          <w:sz w:val="24"/>
          <w:szCs w:val="24"/>
        </w:rPr>
        <w:t>. Schreibt zu jede</w:t>
      </w:r>
      <w:r>
        <w:rPr>
          <w:sz w:val="24"/>
          <w:szCs w:val="24"/>
        </w:rPr>
        <w:t>r</w:t>
      </w:r>
      <w:r w:rsidRPr="00144B8C">
        <w:rPr>
          <w:sz w:val="24"/>
          <w:szCs w:val="24"/>
        </w:rPr>
        <w:t xml:space="preserve"> Weisheit auf, ob Ihr denkt, dass sie Euch heute noch helfen kann. Überlegt, wie Ihr die weniger hilfreichen Weisheiten ein wenig</w:t>
      </w:r>
      <w:r>
        <w:rPr>
          <w:sz w:val="24"/>
          <w:szCs w:val="24"/>
        </w:rPr>
        <w:t xml:space="preserve"> </w:t>
      </w:r>
      <w:r w:rsidRPr="00144B8C">
        <w:rPr>
          <w:sz w:val="24"/>
          <w:szCs w:val="24"/>
        </w:rPr>
        <w:t>anpassen oder erweitern könnt, damit sie Euch eine Hilfe sein können.</w:t>
      </w:r>
    </w:p>
    <w:p w:rsidR="00913DB8" w:rsidRPr="00144B8C" w:rsidRDefault="00913DB8" w:rsidP="00913DB8">
      <w:pPr>
        <w:pStyle w:val="Listenabsatz"/>
        <w:numPr>
          <w:ilvl w:val="0"/>
          <w:numId w:val="2"/>
        </w:numPr>
        <w:spacing w:line="259" w:lineRule="auto"/>
        <w:jc w:val="both"/>
        <w:rPr>
          <w:sz w:val="24"/>
          <w:szCs w:val="24"/>
        </w:rPr>
      </w:pPr>
      <w:r w:rsidRPr="00144B8C">
        <w:rPr>
          <w:sz w:val="24"/>
          <w:szCs w:val="24"/>
        </w:rPr>
        <w:t>Schreibt die 5</w:t>
      </w:r>
      <w:r>
        <w:rPr>
          <w:sz w:val="24"/>
          <w:szCs w:val="24"/>
        </w:rPr>
        <w:t>–</w:t>
      </w:r>
      <w:r w:rsidRPr="00144B8C">
        <w:rPr>
          <w:sz w:val="24"/>
          <w:szCs w:val="24"/>
        </w:rPr>
        <w:t>10 Tipps und Tricks, die Euch am besten gefallen</w:t>
      </w:r>
      <w:r>
        <w:rPr>
          <w:sz w:val="24"/>
          <w:szCs w:val="24"/>
        </w:rPr>
        <w:t>,</w:t>
      </w:r>
      <w:r w:rsidRPr="00144B8C">
        <w:rPr>
          <w:sz w:val="24"/>
          <w:szCs w:val="24"/>
        </w:rPr>
        <w:t xml:space="preserve"> in ein kleines Heft und malt zu jedem einzelnen ein passendes Bild!</w:t>
      </w:r>
    </w:p>
    <w:p w:rsidR="00913DB8" w:rsidRPr="00144B8C" w:rsidRDefault="00913DB8" w:rsidP="00913DB8">
      <w:pPr>
        <w:pStyle w:val="Listenabsatz"/>
        <w:jc w:val="both"/>
        <w:rPr>
          <w:sz w:val="24"/>
          <w:szCs w:val="24"/>
        </w:rPr>
      </w:pPr>
    </w:p>
    <w:p w:rsidR="00913DB8" w:rsidRPr="00144B8C" w:rsidRDefault="00913DB8" w:rsidP="00913DB8">
      <w:pPr>
        <w:pStyle w:val="Listenabsatz"/>
        <w:numPr>
          <w:ilvl w:val="0"/>
          <w:numId w:val="3"/>
        </w:numPr>
        <w:spacing w:line="259" w:lineRule="auto"/>
        <w:jc w:val="both"/>
        <w:rPr>
          <w:b/>
          <w:color w:val="000000"/>
          <w:sz w:val="24"/>
          <w:szCs w:val="24"/>
        </w:rPr>
      </w:pPr>
      <w:r w:rsidRPr="00144B8C">
        <w:rPr>
          <w:b/>
          <w:sz w:val="24"/>
          <w:szCs w:val="24"/>
        </w:rPr>
        <w:t xml:space="preserve">Stellt </w:t>
      </w:r>
      <w:proofErr w:type="spellStart"/>
      <w:r w:rsidRPr="00144B8C">
        <w:rPr>
          <w:b/>
          <w:sz w:val="24"/>
          <w:szCs w:val="24"/>
        </w:rPr>
        <w:t>Yacoubas</w:t>
      </w:r>
      <w:proofErr w:type="spellEnd"/>
      <w:r w:rsidRPr="00144B8C">
        <w:rPr>
          <w:b/>
          <w:sz w:val="24"/>
          <w:szCs w:val="24"/>
        </w:rPr>
        <w:t xml:space="preserve"> Leben als Grafik dar: </w:t>
      </w:r>
    </w:p>
    <w:p w:rsidR="00913DB8" w:rsidRPr="00144B8C" w:rsidRDefault="00913DB8" w:rsidP="00913DB8">
      <w:pPr>
        <w:pStyle w:val="Listenabsatz"/>
        <w:numPr>
          <w:ilvl w:val="0"/>
          <w:numId w:val="4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144B8C">
        <w:rPr>
          <w:sz w:val="24"/>
          <w:szCs w:val="24"/>
        </w:rPr>
        <w:t xml:space="preserve">Erzählt </w:t>
      </w:r>
      <w:proofErr w:type="spellStart"/>
      <w:r>
        <w:rPr>
          <w:sz w:val="24"/>
          <w:szCs w:val="24"/>
        </w:rPr>
        <w:t>Yacoubas</w:t>
      </w:r>
      <w:proofErr w:type="spellEnd"/>
      <w:r w:rsidRPr="00144B8C">
        <w:rPr>
          <w:sz w:val="24"/>
          <w:szCs w:val="24"/>
        </w:rPr>
        <w:t xml:space="preserve"> Geschichte</w:t>
      </w:r>
      <w:r>
        <w:rPr>
          <w:sz w:val="24"/>
          <w:szCs w:val="24"/>
        </w:rPr>
        <w:t>,</w:t>
      </w:r>
      <w:r w:rsidRPr="00144B8C">
        <w:rPr>
          <w:sz w:val="24"/>
          <w:szCs w:val="24"/>
        </w:rPr>
        <w:t xml:space="preserve"> indem Ihr auf einem Plakat Stationen seines Lebens aufzeichnet und verbindet. Stellt dar</w:t>
      </w:r>
      <w:r>
        <w:rPr>
          <w:sz w:val="24"/>
          <w:szCs w:val="24"/>
        </w:rPr>
        <w:t>,</w:t>
      </w:r>
      <w:r w:rsidRPr="00144B8C">
        <w:rPr>
          <w:sz w:val="24"/>
          <w:szCs w:val="24"/>
        </w:rPr>
        <w:t xml:space="preserve"> wie er aufgewachsen ist und was es für Höhen und Tiefen in seinem Leben gab. Findet heraus</w:t>
      </w:r>
      <w:r>
        <w:rPr>
          <w:sz w:val="24"/>
          <w:szCs w:val="24"/>
        </w:rPr>
        <w:t>,</w:t>
      </w:r>
      <w:r w:rsidRPr="00144B8C">
        <w:rPr>
          <w:sz w:val="24"/>
          <w:szCs w:val="24"/>
        </w:rPr>
        <w:t xml:space="preserve"> was ihn beeinflusst hat und was er für einen</w:t>
      </w:r>
      <w:bookmarkStart w:id="3" w:name="_GoBack"/>
      <w:bookmarkEnd w:id="3"/>
      <w:r w:rsidRPr="00144B8C">
        <w:rPr>
          <w:sz w:val="24"/>
          <w:szCs w:val="24"/>
        </w:rPr>
        <w:t xml:space="preserve"> Einfluss auf das Leben anderer hat!</w:t>
      </w:r>
    </w:p>
    <w:p w:rsidR="00913DB8" w:rsidRDefault="00913DB8" w:rsidP="00913DB8">
      <w:pPr>
        <w:pStyle w:val="Listenabsatz"/>
        <w:numPr>
          <w:ilvl w:val="0"/>
          <w:numId w:val="2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144B8C">
        <w:rPr>
          <w:color w:val="000000"/>
          <w:sz w:val="24"/>
          <w:szCs w:val="24"/>
        </w:rPr>
        <w:t>Stellt Euch Eure Plakate gegenseitig vor!</w:t>
      </w:r>
    </w:p>
    <w:p w:rsidR="00913DB8" w:rsidRDefault="00913DB8" w:rsidP="00913DB8">
      <w:pPr>
        <w:pStyle w:val="Listenabsatz"/>
        <w:spacing w:after="0" w:line="240" w:lineRule="auto"/>
        <w:jc w:val="both"/>
        <w:rPr>
          <w:color w:val="000000"/>
          <w:sz w:val="24"/>
          <w:szCs w:val="24"/>
        </w:rPr>
      </w:pPr>
    </w:p>
    <w:p w:rsidR="00913DB8" w:rsidRPr="00263204" w:rsidRDefault="00913DB8" w:rsidP="00913DB8">
      <w:pPr>
        <w:pStyle w:val="Listenabsatz"/>
        <w:numPr>
          <w:ilvl w:val="0"/>
          <w:numId w:val="3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263204">
        <w:rPr>
          <w:b/>
          <w:color w:val="000000"/>
          <w:sz w:val="24"/>
          <w:szCs w:val="24"/>
        </w:rPr>
        <w:t>Kennt Ihr eine Person aus Deutschland, die sich allen Widrigkeiten und Herausforderungen gestellt hat, sich gegen alte Traditionen durchgesetzt und so eine positive Entwicklung herbeiführt hat?</w:t>
      </w:r>
      <w:r w:rsidRPr="00263204">
        <w:rPr>
          <w:color w:val="000000"/>
          <w:sz w:val="24"/>
          <w:szCs w:val="24"/>
        </w:rPr>
        <w:t xml:space="preserve"> Fragt Eure Großeltern und Eltern oder recherchiert selbstständig. </w:t>
      </w:r>
    </w:p>
    <w:p w:rsidR="00913DB8" w:rsidRPr="00263204" w:rsidRDefault="00913DB8" w:rsidP="00913DB8">
      <w:pPr>
        <w:pStyle w:val="Listenabsatz"/>
        <w:numPr>
          <w:ilvl w:val="0"/>
          <w:numId w:val="5"/>
        </w:num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 w:rsidRPr="00263204">
        <w:rPr>
          <w:color w:val="000000"/>
          <w:sz w:val="24"/>
          <w:szCs w:val="24"/>
        </w:rPr>
        <w:t>Findet ein Bild der Person.</w:t>
      </w:r>
    </w:p>
    <w:p w:rsidR="00913DB8" w:rsidRPr="00263204" w:rsidRDefault="00913DB8" w:rsidP="00913DB8">
      <w:pPr>
        <w:pStyle w:val="Listenabsatz"/>
        <w:numPr>
          <w:ilvl w:val="0"/>
          <w:numId w:val="5"/>
        </w:num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 w:rsidRPr="00263204">
        <w:rPr>
          <w:color w:val="000000"/>
          <w:sz w:val="24"/>
          <w:szCs w:val="24"/>
        </w:rPr>
        <w:t>Schreibt einen kurzen Steckbrief über die Person mit den wichtigsten Informationen.</w:t>
      </w:r>
    </w:p>
    <w:p w:rsidR="00913DB8" w:rsidRPr="00263204" w:rsidRDefault="00913DB8" w:rsidP="00913DB8">
      <w:pPr>
        <w:pStyle w:val="Listenabsatz"/>
        <w:numPr>
          <w:ilvl w:val="0"/>
          <w:numId w:val="5"/>
        </w:num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 w:rsidRPr="00263204">
        <w:rPr>
          <w:color w:val="000000"/>
          <w:sz w:val="24"/>
          <w:szCs w:val="24"/>
        </w:rPr>
        <w:t>Erzählt Euch gegenseitig die Geschichte Eurer Heldin oder Eures Helden.</w:t>
      </w:r>
    </w:p>
    <w:p w:rsidR="000B52E9" w:rsidRDefault="000B52E9"/>
    <w:sectPr w:rsidR="000B52E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12B" w:rsidRDefault="00E8112B" w:rsidP="00E8112B">
      <w:pPr>
        <w:spacing w:after="0" w:line="240" w:lineRule="auto"/>
      </w:pPr>
      <w:r>
        <w:separator/>
      </w:r>
    </w:p>
  </w:endnote>
  <w:endnote w:type="continuationSeparator" w:id="0">
    <w:p w:rsidR="00E8112B" w:rsidRDefault="00E8112B" w:rsidP="00E8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2B" w:rsidRPr="00E8112B" w:rsidRDefault="00E8112B" w:rsidP="00E8112B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genannt werden:</w:t>
    </w:r>
    <w:r>
      <w:rPr>
        <w:sz w:val="16"/>
        <w:szCs w:val="16"/>
        <w:lang w:eastAsia="de-DE"/>
      </w:rPr>
      <w:br/>
      <w:t>GEMEINSAM FÜR AFRIKA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12B" w:rsidRDefault="00E8112B" w:rsidP="00E8112B">
      <w:pPr>
        <w:spacing w:after="0" w:line="240" w:lineRule="auto"/>
      </w:pPr>
      <w:r>
        <w:separator/>
      </w:r>
    </w:p>
  </w:footnote>
  <w:footnote w:type="continuationSeparator" w:id="0">
    <w:p w:rsidR="00E8112B" w:rsidRDefault="00E8112B" w:rsidP="00E81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B42"/>
    <w:multiLevelType w:val="hybridMultilevel"/>
    <w:tmpl w:val="DC4CEFC4"/>
    <w:lvl w:ilvl="0" w:tplc="27D0D56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ACE"/>
    <w:multiLevelType w:val="hybridMultilevel"/>
    <w:tmpl w:val="6F602E6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A40A9F"/>
    <w:multiLevelType w:val="hybridMultilevel"/>
    <w:tmpl w:val="FD86C46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0429"/>
    <w:multiLevelType w:val="hybridMultilevel"/>
    <w:tmpl w:val="8DCC5D1C"/>
    <w:lvl w:ilvl="0" w:tplc="93F0D8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BA6652"/>
    <w:multiLevelType w:val="hybridMultilevel"/>
    <w:tmpl w:val="54C43D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B8"/>
    <w:rsid w:val="000B52E9"/>
    <w:rsid w:val="00913DB8"/>
    <w:rsid w:val="00E8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A8354-DA51-4D0A-80ED-8252C4DD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3DB8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13D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13DB8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913DB8"/>
    <w:pPr>
      <w:spacing w:line="25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81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112B"/>
  </w:style>
  <w:style w:type="paragraph" w:styleId="Fuzeile">
    <w:name w:val="footer"/>
    <w:basedOn w:val="Standard"/>
    <w:link w:val="FuzeileZchn"/>
    <w:uiPriority w:val="99"/>
    <w:unhideWhenUsed/>
    <w:rsid w:val="00E81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112B"/>
  </w:style>
  <w:style w:type="character" w:styleId="Hyperlink">
    <w:name w:val="Hyperlink"/>
    <w:basedOn w:val="Absatz-Standardschriftart"/>
    <w:uiPriority w:val="99"/>
    <w:semiHidden/>
    <w:unhideWhenUsed/>
    <w:rsid w:val="00E81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38E0BF1E.dotm</Template>
  <TotalTime>0</TotalTime>
  <Pages>2</Pages>
  <Words>387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dcterms:created xsi:type="dcterms:W3CDTF">2020-09-02T12:49:00Z</dcterms:created>
  <dcterms:modified xsi:type="dcterms:W3CDTF">2020-09-03T12:06:00Z</dcterms:modified>
</cp:coreProperties>
</file>